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E2D" w:rsidRPr="00F05719" w:rsidRDefault="00B24E2D" w:rsidP="00B24E2D">
      <w:pPr>
        <w:shd w:val="clear" w:color="auto" w:fill="FFFFFF"/>
        <w:spacing w:line="252" w:lineRule="atLeast"/>
        <w:rPr>
          <w:rFonts w:ascii="Times New Roman" w:hAnsi="Times New Roman" w:cs="Times New Roman"/>
          <w:sz w:val="24"/>
          <w:szCs w:val="24"/>
        </w:rPr>
      </w:pPr>
      <w:r w:rsidRPr="00F05719">
        <w:rPr>
          <w:rFonts w:ascii="Times New Roman" w:hAnsi="Times New Roman" w:cs="Times New Roman"/>
          <w:b/>
          <w:sz w:val="24"/>
          <w:szCs w:val="24"/>
        </w:rPr>
        <w:t xml:space="preserve">Area 6 – </w:t>
      </w:r>
      <w:r w:rsidRPr="00F05719">
        <w:rPr>
          <w:rFonts w:ascii="Times New Roman" w:hAnsi="Times New Roman" w:cs="Times New Roman"/>
          <w:sz w:val="24"/>
          <w:szCs w:val="24"/>
        </w:rPr>
        <w:t>DOCUMENTAZIONE – REGOLAMENTI - CONTINUITA’ ORIENTAMENTO -</w:t>
      </w:r>
      <w:r w:rsidRPr="00F05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719">
        <w:rPr>
          <w:rFonts w:ascii="Times New Roman" w:hAnsi="Times New Roman" w:cs="Times New Roman"/>
          <w:sz w:val="24"/>
          <w:szCs w:val="24"/>
        </w:rPr>
        <w:t>PROVE COMUNI INTERNE ED ESTERNE - VISITE GUIDATE E VIAGGI D’ISTRUZIONE</w:t>
      </w:r>
    </w:p>
    <w:p w:rsidR="00521954" w:rsidRPr="00F05719" w:rsidRDefault="00B24E2D" w:rsidP="00B24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5719">
        <w:rPr>
          <w:rFonts w:ascii="Times New Roman" w:hAnsi="Times New Roman" w:cs="Times New Roman"/>
          <w:b/>
          <w:sz w:val="24"/>
          <w:szCs w:val="24"/>
        </w:rPr>
        <w:t>INS. DE FAZIO Francesca</w:t>
      </w:r>
    </w:p>
    <w:p w:rsidR="00F05719" w:rsidRPr="00F05719" w:rsidRDefault="00F05719" w:rsidP="00B24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E2D" w:rsidRDefault="00DF390B" w:rsidP="00B24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70204"/>
          <w:sz w:val="24"/>
          <w:szCs w:val="24"/>
        </w:rPr>
      </w:pPr>
      <w:hyperlink r:id="rId5" w:history="1">
        <w:r w:rsidRPr="00233657">
          <w:rPr>
            <w:rStyle w:val="Collegamentoipertestuale"/>
            <w:rFonts w:ascii="Times New Roman" w:hAnsi="Times New Roman" w:cs="Times New Roman"/>
            <w:sz w:val="24"/>
            <w:szCs w:val="24"/>
          </w:rPr>
          <w:t>francesca.defazio1@istruzione.it</w:t>
        </w:r>
      </w:hyperlink>
    </w:p>
    <w:p w:rsidR="00DF390B" w:rsidRDefault="00DF390B" w:rsidP="00B24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70204"/>
          <w:sz w:val="24"/>
          <w:szCs w:val="24"/>
        </w:rPr>
      </w:pPr>
    </w:p>
    <w:p w:rsidR="00DF390B" w:rsidRPr="00F05719" w:rsidRDefault="00DF390B" w:rsidP="00B24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70204"/>
          <w:sz w:val="24"/>
          <w:szCs w:val="24"/>
        </w:rPr>
      </w:pPr>
      <w:bookmarkStart w:id="0" w:name="_GoBack"/>
      <w:bookmarkEnd w:id="0"/>
    </w:p>
    <w:p w:rsidR="00521954" w:rsidRPr="009B4F04" w:rsidRDefault="00521954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482"/>
        <w:gridCol w:w="2146"/>
      </w:tblGrid>
      <w:tr w:rsidR="00DF390B" w:rsidTr="00D37E81">
        <w:trPr>
          <w:trHeight w:val="516"/>
          <w:jc w:val="center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390B" w:rsidRDefault="00DF390B" w:rsidP="00DF390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Settore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assegnato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F.S.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390B" w:rsidRDefault="00DF390B" w:rsidP="00DF390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Disponibilità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collaborazione</w:t>
            </w:r>
            <w:proofErr w:type="spellEnd"/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 xml:space="preserve">Super visione del processo RAV </w:t>
            </w:r>
            <w:r w:rsidRPr="005D28C1">
              <w:rPr>
                <w:b/>
              </w:rPr>
              <w:t>CONTINUITA' E ORIENTAMENTO:</w:t>
            </w:r>
            <w:r w:rsidRPr="005D28C1">
              <w:t xml:space="preserve"> coordinamento delle azioni relative al processo così come individuate nel PDM; monitoraggio, raccolta documentazione e dati relativi agli indicatori individuati; 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  <w:rPr>
                <w:b/>
              </w:rPr>
            </w:pPr>
            <w:r w:rsidRPr="005D28C1">
              <w:t>Coordinamento delle visite didattiche e viaggi d’istruzione; raccolta univoca della documentazione; valutazione esiti; redazione di report conclusivo.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>Autovalutazione d’istituto e NIV.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>Collaborazione alla gestione dei Dipartimenti; raccolta e pubblicazione della documentazione prodotta; coordinamento Dipartimento di Italiano.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 xml:space="preserve">Organizzazione, coordinamento, raccolta documentazione delle prove comuni per classi parallele e cura della pubblicazione dei dati; 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>organizzazione, coordinamento, raccolta documentazione delle attività didattiche per classi aperte;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>organizzazione, coordinamento delle analisi esiti prove Invalsi; redazione di report conclusivo;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>coordinamento dei coordinatori dei Consigli di classe; interclasse, intersezione e armonizzazione;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24E2D" w:rsidRPr="00A85307" w:rsidTr="005959AE">
        <w:trPr>
          <w:jc w:val="center"/>
        </w:trPr>
        <w:tc>
          <w:tcPr>
            <w:tcW w:w="7482" w:type="dxa"/>
          </w:tcPr>
          <w:p w:rsidR="00B24E2D" w:rsidRPr="005D28C1" w:rsidRDefault="00B24E2D" w:rsidP="00B24E2D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line="252" w:lineRule="atLeast"/>
            </w:pPr>
            <w:r w:rsidRPr="005D28C1">
              <w:t>proposte, organizzazione, coordinamento, monitoraggio, valutazione esiti delle attività di recupero e potenziamento con condivisione degli esiti con la f.s. area inclusione e differenziazione; redazione di report conclusivo</w:t>
            </w:r>
          </w:p>
        </w:tc>
        <w:tc>
          <w:tcPr>
            <w:tcW w:w="2146" w:type="dxa"/>
          </w:tcPr>
          <w:p w:rsidR="00B24E2D" w:rsidRPr="00A85307" w:rsidRDefault="00B24E2D" w:rsidP="00B24E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</w:tbl>
    <w:p w:rsidR="00421EE8" w:rsidRPr="00A85307" w:rsidRDefault="00421EE8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sectPr w:rsidR="00421EE8" w:rsidRPr="00A85307" w:rsidSect="00DF390B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21541"/>
    <w:multiLevelType w:val="hybridMultilevel"/>
    <w:tmpl w:val="1998579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7B4B02"/>
    <w:multiLevelType w:val="hybridMultilevel"/>
    <w:tmpl w:val="AAF0256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670F3"/>
    <w:multiLevelType w:val="hybridMultilevel"/>
    <w:tmpl w:val="C1A424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D25103D"/>
    <w:multiLevelType w:val="hybridMultilevel"/>
    <w:tmpl w:val="68A872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72FEE"/>
    <w:multiLevelType w:val="hybridMultilevel"/>
    <w:tmpl w:val="127A1B8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AE575F"/>
    <w:multiLevelType w:val="hybridMultilevel"/>
    <w:tmpl w:val="2FD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3062A"/>
    <w:multiLevelType w:val="hybridMultilevel"/>
    <w:tmpl w:val="5DB8E7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AC093C"/>
    <w:multiLevelType w:val="hybridMultilevel"/>
    <w:tmpl w:val="D3389FD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40"/>
    <w:rsid w:val="000D4B73"/>
    <w:rsid w:val="00264997"/>
    <w:rsid w:val="004115E8"/>
    <w:rsid w:val="00421EE8"/>
    <w:rsid w:val="004A09DB"/>
    <w:rsid w:val="00521954"/>
    <w:rsid w:val="005959AE"/>
    <w:rsid w:val="00752740"/>
    <w:rsid w:val="00772CE0"/>
    <w:rsid w:val="00934E5F"/>
    <w:rsid w:val="00A31475"/>
    <w:rsid w:val="00B24E2D"/>
    <w:rsid w:val="00DF390B"/>
    <w:rsid w:val="00EF3C80"/>
    <w:rsid w:val="00F0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C575"/>
  <w15:docId w15:val="{DF7ACC0C-B2CF-470F-B35E-A5C6EBC6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527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5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F390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F39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5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rancesca.defazio1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Aurora Abatemattei</cp:lastModifiedBy>
  <cp:revision>3</cp:revision>
  <dcterms:created xsi:type="dcterms:W3CDTF">2017-11-16T18:30:00Z</dcterms:created>
  <dcterms:modified xsi:type="dcterms:W3CDTF">2017-11-18T21:36:00Z</dcterms:modified>
</cp:coreProperties>
</file>